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DC" w:rsidRPr="0002714F" w:rsidRDefault="00AC58DC" w:rsidP="005034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9F14B5">
        <w:rPr>
          <w:rFonts w:ascii="Times New Roman" w:hAnsi="Times New Roman"/>
          <w:sz w:val="32"/>
          <w:szCs w:val="32"/>
          <w:lang w:eastAsia="ru-RU"/>
        </w:rPr>
        <w:t>РОССИЙСКАЯ ФЕДЕРАЦИЯ</w:t>
      </w:r>
    </w:p>
    <w:p w:rsidR="00AC58DC" w:rsidRPr="005B1EAE" w:rsidRDefault="00AC58DC" w:rsidP="005034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Иркутская область Черемховский район</w:t>
      </w:r>
    </w:p>
    <w:p w:rsidR="00AC58DC" w:rsidRPr="005B1EAE" w:rsidRDefault="00AC58DC" w:rsidP="005034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Узколугское муниципальное образование</w:t>
      </w:r>
    </w:p>
    <w:p w:rsidR="00AC58DC" w:rsidRPr="009F14B5" w:rsidRDefault="00AC58DC" w:rsidP="005034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AC58DC" w:rsidRPr="00F1653D" w:rsidRDefault="00AC58DC" w:rsidP="00503400">
      <w:pPr>
        <w:spacing w:after="0" w:line="28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58DC" w:rsidRPr="0041274C" w:rsidRDefault="00AC58DC" w:rsidP="00503400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274C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AC58DC" w:rsidRPr="00F1653D" w:rsidRDefault="00AC58DC" w:rsidP="00503400">
      <w:pPr>
        <w:spacing w:after="0" w:line="28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58DC" w:rsidRPr="0041274C" w:rsidRDefault="00AC58DC" w:rsidP="00503400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74C">
        <w:rPr>
          <w:rFonts w:ascii="Times New Roman" w:hAnsi="Times New Roman"/>
          <w:sz w:val="24"/>
          <w:szCs w:val="24"/>
          <w:lang w:eastAsia="ru-RU"/>
        </w:rPr>
        <w:t>от 04.03.2019 № 17</w:t>
      </w:r>
    </w:p>
    <w:p w:rsidR="00AC58DC" w:rsidRPr="0041274C" w:rsidRDefault="00AC58DC" w:rsidP="00503400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74C">
        <w:rPr>
          <w:rFonts w:ascii="Times New Roman" w:hAnsi="Times New Roman"/>
          <w:sz w:val="24"/>
          <w:szCs w:val="24"/>
          <w:lang w:eastAsia="ru-RU"/>
        </w:rPr>
        <w:t>с. Узкий Луг</w:t>
      </w:r>
    </w:p>
    <w:p w:rsidR="00AC58DC" w:rsidRPr="00F1653D" w:rsidRDefault="00AC58DC" w:rsidP="00503400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Pr="00FC5137" w:rsidRDefault="00AC58DC" w:rsidP="00503400">
      <w:pPr>
        <w:spacing w:after="0" w:line="240" w:lineRule="auto"/>
        <w:ind w:right="48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реестра мест (площадок) накопления твердых коммунальных отходов на </w:t>
      </w:r>
      <w:r w:rsidRPr="00F1653D">
        <w:rPr>
          <w:rFonts w:ascii="Times New Roman" w:hAnsi="Times New Roman"/>
          <w:b/>
          <w:sz w:val="24"/>
          <w:szCs w:val="24"/>
          <w:lang w:eastAsia="ru-RU"/>
        </w:rPr>
        <w:t>территории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Узколугского</w:t>
      </w:r>
      <w:r w:rsidRPr="00F165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165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образования</w:t>
      </w:r>
    </w:p>
    <w:bookmarkEnd w:id="0"/>
    <w:p w:rsidR="00AC58DC" w:rsidRPr="00F1653D" w:rsidRDefault="00AC58DC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Pr="00F1653D" w:rsidRDefault="00AC58DC" w:rsidP="00D5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13.4 Федерального закона от 24 июня </w:t>
      </w:r>
      <w:r w:rsidRPr="00F1653D">
        <w:rPr>
          <w:rFonts w:ascii="Times New Roman" w:hAnsi="Times New Roman"/>
          <w:sz w:val="28"/>
          <w:szCs w:val="28"/>
          <w:lang w:eastAsia="ru-RU"/>
        </w:rPr>
        <w:t xml:space="preserve">1998 </w:t>
      </w:r>
      <w:r>
        <w:rPr>
          <w:rFonts w:ascii="Times New Roman" w:hAnsi="Times New Roman"/>
          <w:sz w:val="28"/>
          <w:szCs w:val="28"/>
          <w:lang w:eastAsia="ru-RU"/>
        </w:rPr>
        <w:t>года №</w:t>
      </w:r>
      <w:r w:rsidRPr="00F1653D">
        <w:rPr>
          <w:rFonts w:ascii="Times New Roman" w:hAnsi="Times New Roman"/>
          <w:sz w:val="28"/>
          <w:szCs w:val="28"/>
          <w:lang w:eastAsia="ru-RU"/>
        </w:rPr>
        <w:t xml:space="preserve">89-ФЗ «Об отходах производства и потребления», </w:t>
      </w:r>
      <w:r>
        <w:rPr>
          <w:rFonts w:ascii="Times New Roman" w:hAnsi="Times New Roman"/>
          <w:sz w:val="28"/>
          <w:szCs w:val="28"/>
          <w:lang w:eastAsia="ru-RU"/>
        </w:rPr>
        <w:t>постановлением П</w:t>
      </w:r>
      <w:r w:rsidRPr="00FC5137">
        <w:rPr>
          <w:rFonts w:ascii="Times New Roman" w:hAnsi="Times New Roman"/>
          <w:sz w:val="28"/>
          <w:szCs w:val="28"/>
          <w:lang w:eastAsia="ru-RU"/>
        </w:rPr>
        <w:t>равительства Российской Фед</w:t>
      </w:r>
      <w:r>
        <w:rPr>
          <w:rFonts w:ascii="Times New Roman" w:hAnsi="Times New Roman"/>
          <w:sz w:val="28"/>
          <w:szCs w:val="28"/>
          <w:lang w:eastAsia="ru-RU"/>
        </w:rPr>
        <w:t xml:space="preserve">ерации от 31 августа 2018 года №1039 «Об </w:t>
      </w:r>
      <w:r w:rsidRPr="00FC5137">
        <w:rPr>
          <w:rFonts w:ascii="Times New Roman" w:hAnsi="Times New Roman"/>
          <w:sz w:val="28"/>
          <w:szCs w:val="28"/>
          <w:lang w:eastAsia="ru-RU"/>
        </w:rPr>
        <w:t>утверждении Правил обустройства мес</w:t>
      </w:r>
      <w:r>
        <w:rPr>
          <w:rFonts w:ascii="Times New Roman" w:hAnsi="Times New Roman"/>
          <w:sz w:val="28"/>
          <w:szCs w:val="28"/>
          <w:lang w:eastAsia="ru-RU"/>
        </w:rPr>
        <w:t xml:space="preserve">т (площадок) накопления твердых </w:t>
      </w:r>
      <w:r w:rsidRPr="00FC5137">
        <w:rPr>
          <w:rFonts w:ascii="Times New Roman" w:hAnsi="Times New Roman"/>
          <w:sz w:val="28"/>
          <w:szCs w:val="28"/>
          <w:lang w:eastAsia="ru-RU"/>
        </w:rPr>
        <w:t>коммунальных отходов и ведения их реестра»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1653D">
        <w:rPr>
          <w:rFonts w:ascii="Times New Roman" w:hAnsi="Times New Roman"/>
          <w:color w:val="000000"/>
          <w:sz w:val="28"/>
          <w:szCs w:val="28"/>
          <w:lang w:eastAsia="ru-RU"/>
        </w:rPr>
        <w:t>руководствуясь статьями 6, 32,</w:t>
      </w:r>
      <w:r w:rsidRPr="00F1653D">
        <w:rPr>
          <w:rFonts w:ascii="Times New Roman" w:hAnsi="Times New Roman"/>
          <w:sz w:val="28"/>
          <w:szCs w:val="28"/>
          <w:lang w:eastAsia="ru-RU"/>
        </w:rPr>
        <w:t xml:space="preserve"> 43 Устава </w:t>
      </w:r>
      <w:r>
        <w:rPr>
          <w:rFonts w:ascii="Times New Roman" w:hAnsi="Times New Roman"/>
          <w:sz w:val="28"/>
          <w:szCs w:val="28"/>
          <w:lang w:eastAsia="ru-RU"/>
        </w:rPr>
        <w:t xml:space="preserve">Узколугского </w:t>
      </w:r>
      <w:r w:rsidRPr="00F1653D">
        <w:rPr>
          <w:rFonts w:ascii="Times New Roman" w:hAnsi="Times New Roman"/>
          <w:sz w:val="28"/>
          <w:szCs w:val="28"/>
          <w:lang w:eastAsia="ru-RU"/>
        </w:rPr>
        <w:t>муниципального образован</w:t>
      </w:r>
      <w:r>
        <w:rPr>
          <w:rFonts w:ascii="Times New Roman" w:hAnsi="Times New Roman"/>
          <w:sz w:val="28"/>
          <w:szCs w:val="28"/>
          <w:lang w:eastAsia="ru-RU"/>
        </w:rPr>
        <w:t>ия, администрация Узколугского</w:t>
      </w:r>
      <w:r w:rsidRPr="00F1653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AC58DC" w:rsidRPr="00F1653D" w:rsidRDefault="00AC58DC" w:rsidP="00F1653D">
      <w:pPr>
        <w:spacing w:after="0" w:line="28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58DC" w:rsidRPr="00F1653D" w:rsidRDefault="00AC58DC" w:rsidP="00F1653D">
      <w:pPr>
        <w:spacing w:after="0" w:line="28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653D">
        <w:rPr>
          <w:rFonts w:ascii="Times New Roman" w:hAnsi="Times New Roman"/>
          <w:b/>
          <w:sz w:val="28"/>
          <w:szCs w:val="28"/>
          <w:lang w:eastAsia="ru-RU"/>
        </w:rPr>
        <w:t>п о с т а н о в л я е т:</w:t>
      </w:r>
    </w:p>
    <w:p w:rsidR="00AC58DC" w:rsidRPr="00F1653D" w:rsidRDefault="00AC58DC" w:rsidP="00F1653D">
      <w:pPr>
        <w:spacing w:after="0" w:line="28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58DC" w:rsidRPr="00D517D2" w:rsidRDefault="00AC58DC" w:rsidP="00D5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D517D2">
        <w:rPr>
          <w:rFonts w:ascii="Times New Roman" w:hAnsi="Times New Roman"/>
          <w:sz w:val="28"/>
          <w:szCs w:val="28"/>
          <w:lang w:eastAsia="ru-RU"/>
        </w:rPr>
        <w:t>Утвердить реестр</w:t>
      </w:r>
      <w:r w:rsidRPr="00D517D2"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 на</w:t>
      </w:r>
      <w:r w:rsidRPr="00D517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территории Узколугского</w:t>
      </w:r>
      <w:r w:rsidRPr="00D517D2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(прилагается).</w:t>
      </w:r>
    </w:p>
    <w:p w:rsidR="00AC58DC" w:rsidRPr="00D517D2" w:rsidRDefault="00AC58DC" w:rsidP="00853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Ответственным должностным лицом за формирование и ведение </w:t>
      </w:r>
      <w:r w:rsidRPr="00D517D2">
        <w:rPr>
          <w:rFonts w:ascii="Times New Roman" w:hAnsi="Times New Roman"/>
          <w:sz w:val="28"/>
          <w:szCs w:val="28"/>
          <w:lang w:eastAsia="ru-RU"/>
        </w:rPr>
        <w:t>реестр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517D2"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 на</w:t>
      </w:r>
      <w:r w:rsidRPr="00D517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территории Узколугского</w:t>
      </w:r>
      <w:r w:rsidRPr="00D517D2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назначить ведущего </w:t>
      </w:r>
      <w:r>
        <w:rPr>
          <w:rFonts w:ascii="Times New Roman" w:hAnsi="Times New Roman"/>
          <w:sz w:val="28"/>
          <w:szCs w:val="28"/>
        </w:rPr>
        <w:t>специалиста</w:t>
      </w:r>
      <w:r w:rsidRPr="00D517D2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Узколугского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Е.Ю. Бурлакина.</w:t>
      </w:r>
    </w:p>
    <w:p w:rsidR="00AC58DC" w:rsidRDefault="00AC58DC" w:rsidP="00D5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D517D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Ведущему специалисту</w:t>
      </w:r>
      <w:r w:rsidRPr="00D517D2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Узколугского</w:t>
      </w:r>
      <w:r w:rsidRPr="00D517D2"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>ьного образования Е.Ю. Бурлакиной</w:t>
      </w:r>
      <w:r w:rsidRPr="00D517D2">
        <w:rPr>
          <w:rFonts w:ascii="Times New Roman" w:hAnsi="Times New Roman"/>
          <w:sz w:val="28"/>
          <w:szCs w:val="28"/>
        </w:rPr>
        <w:t xml:space="preserve"> </w:t>
      </w:r>
      <w:r w:rsidRPr="00D517D2">
        <w:rPr>
          <w:rFonts w:ascii="Times New Roman" w:hAnsi="Times New Roman"/>
          <w:color w:val="000000"/>
          <w:sz w:val="28"/>
          <w:szCs w:val="28"/>
          <w:lang w:eastAsia="ru-RU"/>
        </w:rPr>
        <w:t>разместить в информационно–телекоммуникационной сети «Интернет» в подразделе «</w:t>
      </w:r>
      <w:r>
        <w:rPr>
          <w:rFonts w:ascii="Times New Roman" w:hAnsi="Times New Roman"/>
          <w:sz w:val="28"/>
          <w:szCs w:val="28"/>
          <w:lang w:eastAsia="ru-RU"/>
        </w:rPr>
        <w:t xml:space="preserve">Узколугское </w:t>
      </w:r>
      <w:r w:rsidRPr="00D517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муниципальное образование» раздела «Поселения района» на официальном сайте Черемховского районного муниципального образования </w:t>
      </w:r>
      <w:r w:rsidRPr="00D517D2">
        <w:rPr>
          <w:rFonts w:ascii="Times New Roman" w:hAnsi="Times New Roman"/>
          <w:color w:val="000000"/>
          <w:sz w:val="28"/>
          <w:szCs w:val="28"/>
          <w:lang w:val="en-US" w:eastAsia="ru-RU"/>
        </w:rPr>
        <w:t>cher</w:t>
      </w:r>
      <w:r w:rsidRPr="00D517D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D517D2">
        <w:rPr>
          <w:rFonts w:ascii="Times New Roman" w:hAnsi="Times New Roman"/>
          <w:color w:val="000000"/>
          <w:sz w:val="28"/>
          <w:szCs w:val="28"/>
          <w:lang w:val="en-US" w:eastAsia="ru-RU"/>
        </w:rPr>
        <w:t>irkobl</w:t>
      </w:r>
      <w:r w:rsidRPr="00D517D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D517D2"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r w:rsidRPr="00D517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реестр и </w:t>
      </w:r>
      <w:r w:rsidRPr="00D517D2">
        <w:rPr>
          <w:rFonts w:ascii="Times New Roman" w:hAnsi="Times New Roman"/>
          <w:sz w:val="28"/>
          <w:szCs w:val="28"/>
        </w:rPr>
        <w:t xml:space="preserve">схемы размещения мест (площадок) накопления твердых коммунальных отходов на </w:t>
      </w:r>
      <w:r w:rsidRPr="00D517D2"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hAnsi="Times New Roman"/>
          <w:sz w:val="28"/>
          <w:szCs w:val="28"/>
          <w:lang w:eastAsia="ru-RU"/>
        </w:rPr>
        <w:t>Узколугскому</w:t>
      </w:r>
      <w:r w:rsidRPr="00D517D2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образования.</w:t>
      </w:r>
    </w:p>
    <w:p w:rsidR="00AC58DC" w:rsidRPr="00F1653D" w:rsidRDefault="00AC58DC" w:rsidP="00D5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F1653D">
        <w:rPr>
          <w:rFonts w:ascii="Times New Roman" w:hAnsi="Times New Roman"/>
          <w:sz w:val="28"/>
          <w:szCs w:val="28"/>
          <w:lang w:eastAsia="ru-RU"/>
        </w:rPr>
        <w:t xml:space="preserve">. Главному специалисту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Узколугского</w:t>
      </w:r>
      <w:r w:rsidRPr="00F1653D">
        <w:rPr>
          <w:rFonts w:ascii="Times New Roman" w:hAnsi="Times New Roman"/>
          <w:sz w:val="28"/>
          <w:szCs w:val="28"/>
          <w:lang w:eastAsia="ru-RU"/>
        </w:rPr>
        <w:t xml:space="preserve"> муниципаль</w:t>
      </w:r>
      <w:r>
        <w:rPr>
          <w:rFonts w:ascii="Times New Roman" w:hAnsi="Times New Roman"/>
          <w:sz w:val="28"/>
          <w:szCs w:val="28"/>
          <w:lang w:eastAsia="ru-RU"/>
        </w:rPr>
        <w:t>ного образования Л.В. Чуркиной</w:t>
      </w:r>
      <w:r w:rsidRPr="00F165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653D">
        <w:rPr>
          <w:rFonts w:ascii="Times New Roman" w:hAnsi="Times New Roman"/>
          <w:color w:val="000000"/>
          <w:sz w:val="28"/>
          <w:szCs w:val="28"/>
          <w:lang w:eastAsia="ru-RU"/>
        </w:rPr>
        <w:t>опубликовать настоящее постановление в печатном издании «</w:t>
      </w:r>
      <w:r>
        <w:rPr>
          <w:rFonts w:ascii="Times New Roman" w:hAnsi="Times New Roman"/>
          <w:sz w:val="28"/>
          <w:szCs w:val="28"/>
          <w:lang w:eastAsia="ru-RU"/>
        </w:rPr>
        <w:t>Узколугский</w:t>
      </w:r>
      <w:r w:rsidRPr="00F165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вестник» и разместить в информационно–телекоммуникационной сети «Интернет» в подразделе «</w:t>
      </w:r>
      <w:r>
        <w:rPr>
          <w:rFonts w:ascii="Times New Roman" w:hAnsi="Times New Roman"/>
          <w:sz w:val="28"/>
          <w:szCs w:val="28"/>
          <w:lang w:eastAsia="ru-RU"/>
        </w:rPr>
        <w:t>Узколугское</w:t>
      </w:r>
      <w:r w:rsidRPr="00F165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 </w:t>
      </w:r>
      <w:r w:rsidRPr="00F1653D">
        <w:rPr>
          <w:rFonts w:ascii="Times New Roman" w:hAnsi="Times New Roman"/>
          <w:color w:val="000000"/>
          <w:sz w:val="28"/>
          <w:szCs w:val="28"/>
          <w:lang w:val="en-US" w:eastAsia="ru-RU"/>
        </w:rPr>
        <w:t>cher</w:t>
      </w:r>
      <w:r w:rsidRPr="00F1653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F1653D">
        <w:rPr>
          <w:rFonts w:ascii="Times New Roman" w:hAnsi="Times New Roman"/>
          <w:color w:val="000000"/>
          <w:sz w:val="28"/>
          <w:szCs w:val="28"/>
          <w:lang w:val="en-US" w:eastAsia="ru-RU"/>
        </w:rPr>
        <w:t>irkobl</w:t>
      </w:r>
      <w:r w:rsidRPr="00F1653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F1653D"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r w:rsidRPr="00F1653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58DC" w:rsidRPr="00F1653D" w:rsidRDefault="00AC58DC" w:rsidP="00D51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F1653D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законную силу после его официального опубликования (обнародования).</w:t>
      </w:r>
    </w:p>
    <w:p w:rsidR="00AC58DC" w:rsidRPr="00F1653D" w:rsidRDefault="00AC58DC" w:rsidP="00D51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1653D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постановления возложить на главу</w:t>
      </w:r>
      <w:r w:rsidRPr="00F1653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Узколугского муниципального образования О.В. Гоберштейн</w:t>
      </w:r>
      <w:r w:rsidRPr="00F1653D">
        <w:rPr>
          <w:rFonts w:ascii="Times New Roman" w:hAnsi="Times New Roman"/>
          <w:sz w:val="28"/>
          <w:szCs w:val="28"/>
          <w:lang w:eastAsia="ru-RU"/>
        </w:rPr>
        <w:t>.</w:t>
      </w:r>
    </w:p>
    <w:p w:rsidR="00AC58DC" w:rsidRPr="00F1653D" w:rsidRDefault="00AC58DC" w:rsidP="00F1653D">
      <w:pPr>
        <w:spacing w:after="0" w:line="28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58DC" w:rsidRPr="00F1653D" w:rsidRDefault="00AC58DC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Pr="00F1653D" w:rsidRDefault="00AC58DC" w:rsidP="00F165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Pr="00F1653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Узколугского</w:t>
      </w:r>
    </w:p>
    <w:p w:rsidR="00AC58DC" w:rsidRPr="00F1653D" w:rsidRDefault="00AC58DC" w:rsidP="00F165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653D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F1653D">
        <w:rPr>
          <w:rFonts w:ascii="Times New Roman" w:hAnsi="Times New Roman"/>
          <w:sz w:val="28"/>
          <w:szCs w:val="28"/>
          <w:lang w:eastAsia="ru-RU"/>
        </w:rPr>
        <w:tab/>
      </w:r>
      <w:r w:rsidRPr="00F1653D">
        <w:rPr>
          <w:rFonts w:ascii="Times New Roman" w:hAnsi="Times New Roman"/>
          <w:sz w:val="28"/>
          <w:szCs w:val="28"/>
          <w:lang w:eastAsia="ru-RU"/>
        </w:rPr>
        <w:tab/>
      </w:r>
      <w:r w:rsidRPr="00F1653D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О.В. Гоберштейн</w:t>
      </w:r>
    </w:p>
    <w:p w:rsidR="00AC58DC" w:rsidRDefault="00AC58DC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Default="00AC58DC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Default="00AC58DC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Default="00AC58DC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Default="00AC58DC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Default="00AC58DC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Default="00AC58DC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Default="00AC58DC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Default="00AC58DC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Default="00AC58DC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Default="00AC58DC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Default="00AC58DC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Default="00AC58DC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Default="00AC58DC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Default="00AC58DC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Default="00AC58DC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Default="00AC58DC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Default="00AC58DC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Default="00AC58DC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Default="00AC58DC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Default="00AC58DC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Default="00AC58DC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Default="00AC58DC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Default="00AC58DC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Default="00AC58DC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Default="00AC58DC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Default="00AC58DC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Default="00AC58DC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Default="00AC58DC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Default="00AC58DC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Default="00AC58DC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Default="00AC58DC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Default="00AC58DC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Default="00AC58DC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Default="00AC58DC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Default="00AC58DC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Default="00AC58DC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Default="00AC58DC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Default="00AC58DC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Pr="00F1653D" w:rsidRDefault="00AC58DC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AC58DC" w:rsidRDefault="00AC58DC" w:rsidP="005B1E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  <w:sectPr w:rsidR="00AC58DC" w:rsidSect="00D51931">
          <w:headerReference w:type="default" r:id="rId7"/>
          <w:pgSz w:w="11906" w:h="16838"/>
          <w:pgMar w:top="1134" w:right="567" w:bottom="1134" w:left="1134" w:header="567" w:footer="567" w:gutter="0"/>
          <w:cols w:space="708"/>
          <w:titlePg/>
          <w:docGrid w:linePitch="360"/>
        </w:sectPr>
      </w:pPr>
    </w:p>
    <w:p w:rsidR="00AC58DC" w:rsidRPr="00A012B7" w:rsidRDefault="00AC58DC" w:rsidP="00503400">
      <w:pPr>
        <w:tabs>
          <w:tab w:val="left" w:pos="-3969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012B7">
        <w:rPr>
          <w:rFonts w:ascii="Times New Roman" w:hAnsi="Times New Roman"/>
          <w:sz w:val="24"/>
          <w:szCs w:val="24"/>
        </w:rPr>
        <w:t>Приложение</w:t>
      </w:r>
    </w:p>
    <w:p w:rsidR="00AC58DC" w:rsidRPr="00A012B7" w:rsidRDefault="00AC58DC" w:rsidP="00503400">
      <w:pPr>
        <w:tabs>
          <w:tab w:val="left" w:pos="-3969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012B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C58DC" w:rsidRPr="00A012B7" w:rsidRDefault="00AC58DC" w:rsidP="00503400">
      <w:pPr>
        <w:tabs>
          <w:tab w:val="left" w:pos="-3969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Узколугского</w:t>
      </w:r>
      <w:r w:rsidRPr="00A012B7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2B7">
        <w:rPr>
          <w:rFonts w:ascii="Times New Roman" w:hAnsi="Times New Roman"/>
          <w:sz w:val="24"/>
          <w:szCs w:val="24"/>
        </w:rPr>
        <w:t>образования</w:t>
      </w:r>
    </w:p>
    <w:p w:rsidR="00AC58DC" w:rsidRPr="00A012B7" w:rsidRDefault="00AC58DC" w:rsidP="00503400">
      <w:pPr>
        <w:tabs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04.03.2019 № 17</w:t>
      </w:r>
    </w:p>
    <w:p w:rsidR="00AC58DC" w:rsidRPr="00FB5673" w:rsidRDefault="00AC58DC" w:rsidP="00FB567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58DC" w:rsidRPr="00FB5673" w:rsidRDefault="00AC58DC" w:rsidP="00FB5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673">
        <w:rPr>
          <w:rFonts w:ascii="Times New Roman" w:hAnsi="Times New Roman"/>
          <w:b/>
          <w:sz w:val="28"/>
          <w:szCs w:val="28"/>
        </w:rPr>
        <w:t xml:space="preserve">Реестр мест (площадок) накопления твердых коммунальных отходов на </w:t>
      </w:r>
      <w:r>
        <w:rPr>
          <w:rFonts w:ascii="Times New Roman" w:hAnsi="Times New Roman"/>
          <w:b/>
          <w:sz w:val="28"/>
          <w:szCs w:val="28"/>
        </w:rPr>
        <w:t xml:space="preserve">территории Узколугского </w:t>
      </w:r>
      <w:r w:rsidRPr="00FB567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C58DC" w:rsidRPr="00FB5673" w:rsidRDefault="00AC58DC" w:rsidP="00FB56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"/>
        <w:gridCol w:w="4164"/>
        <w:gridCol w:w="3230"/>
        <w:gridCol w:w="3602"/>
        <w:gridCol w:w="3553"/>
      </w:tblGrid>
      <w:tr w:rsidR="00AC58DC" w:rsidRPr="00FB5673" w:rsidTr="00DA2302">
        <w:trPr>
          <w:trHeight w:val="1113"/>
        </w:trPr>
        <w:tc>
          <w:tcPr>
            <w:tcW w:w="262" w:type="pct"/>
            <w:vMerge w:val="restart"/>
            <w:vAlign w:val="center"/>
          </w:tcPr>
          <w:p w:rsidR="00AC58DC" w:rsidRPr="00FB5673" w:rsidRDefault="00AC58DC" w:rsidP="00DA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67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56" w:type="pct"/>
            <w:vAlign w:val="center"/>
          </w:tcPr>
          <w:p w:rsidR="00AC58DC" w:rsidRPr="00FB5673" w:rsidRDefault="00AC58DC" w:rsidP="00DA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Раздел </w:t>
            </w: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val="en-US"/>
              </w:rPr>
              <w:t>I</w:t>
            </w: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 «Данные о нахождении мест (площадок) накопления ТКО»</w:t>
            </w:r>
          </w:p>
        </w:tc>
        <w:tc>
          <w:tcPr>
            <w:tcW w:w="1052" w:type="pct"/>
            <w:vAlign w:val="center"/>
          </w:tcPr>
          <w:p w:rsidR="00AC58DC" w:rsidRPr="00FB5673" w:rsidRDefault="00AC58DC" w:rsidP="00DA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Раздел </w:t>
            </w: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val="en-US"/>
              </w:rPr>
              <w:t>II</w:t>
            </w: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 «Данные о технических характеристиках мест (площадок) накопления ТКО»</w:t>
            </w:r>
          </w:p>
        </w:tc>
        <w:tc>
          <w:tcPr>
            <w:tcW w:w="1173" w:type="pct"/>
            <w:vAlign w:val="center"/>
          </w:tcPr>
          <w:p w:rsidR="00AC58DC" w:rsidRPr="00FB5673" w:rsidRDefault="00AC58DC" w:rsidP="00DA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Раздел </w:t>
            </w: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val="en-US"/>
              </w:rPr>
              <w:t>III</w:t>
            </w: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 «Данные о собственниках мест (площадок) накопления ТКО»</w:t>
            </w:r>
          </w:p>
        </w:tc>
        <w:tc>
          <w:tcPr>
            <w:tcW w:w="1157" w:type="pct"/>
            <w:vAlign w:val="center"/>
          </w:tcPr>
          <w:p w:rsidR="00AC58DC" w:rsidRPr="00FB5673" w:rsidRDefault="00AC58DC" w:rsidP="00DA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Раздел </w:t>
            </w: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val="en-US"/>
              </w:rPr>
              <w:t>IV</w:t>
            </w: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 «Данные об источниках образования ТКО, которые складируются в местах (на площадках) накопления ТКО»</w:t>
            </w:r>
          </w:p>
        </w:tc>
      </w:tr>
      <w:tr w:rsidR="00AC58DC" w:rsidRPr="00FB5673" w:rsidTr="00DA2302">
        <w:trPr>
          <w:trHeight w:val="1160"/>
        </w:trPr>
        <w:tc>
          <w:tcPr>
            <w:tcW w:w="262" w:type="pct"/>
            <w:vMerge/>
            <w:vAlign w:val="center"/>
          </w:tcPr>
          <w:p w:rsidR="00AC58DC" w:rsidRPr="00FB5673" w:rsidRDefault="00AC58DC" w:rsidP="00DA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AC58DC" w:rsidRPr="00FB5673" w:rsidRDefault="00AC58DC" w:rsidP="00DA23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Сведения об адресе и географических координатах мест (площадок) накопления ТКО</w:t>
            </w:r>
          </w:p>
        </w:tc>
        <w:tc>
          <w:tcPr>
            <w:tcW w:w="1052" w:type="pct"/>
            <w:vAlign w:val="center"/>
          </w:tcPr>
          <w:p w:rsidR="00AC58DC" w:rsidRPr="00FB5673" w:rsidRDefault="00AC58DC" w:rsidP="00DA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Сведения о планируемом покрытии, площади и количестве планируемых к размещению контейнеров</w:t>
            </w:r>
          </w:p>
        </w:tc>
        <w:tc>
          <w:tcPr>
            <w:tcW w:w="1173" w:type="pct"/>
            <w:vAlign w:val="center"/>
          </w:tcPr>
          <w:p w:rsidR="00AC58DC" w:rsidRPr="00FB5673" w:rsidRDefault="00AC58DC" w:rsidP="00DA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Полное наименование и основной государственный регистрационный номер</w:t>
            </w:r>
          </w:p>
        </w:tc>
        <w:tc>
          <w:tcPr>
            <w:tcW w:w="1157" w:type="pct"/>
            <w:vAlign w:val="center"/>
          </w:tcPr>
          <w:p w:rsidR="00AC58DC" w:rsidRPr="00FB5673" w:rsidRDefault="00AC58DC" w:rsidP="00DA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Сведения об объекте (объектах) капитального строительства, территории (части территории)</w:t>
            </w:r>
            <w:r w:rsidRPr="00FB5673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</w:t>
            </w: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, при осуществлении деятельности на которых у собственников образуются ТКО, складируемые в соответствующих местах (на площадках) накопления ТКО</w:t>
            </w:r>
          </w:p>
        </w:tc>
      </w:tr>
      <w:tr w:rsidR="00AC58DC" w:rsidRPr="00FB5673" w:rsidTr="00DE1D90">
        <w:tc>
          <w:tcPr>
            <w:tcW w:w="262" w:type="pct"/>
            <w:vAlign w:val="center"/>
          </w:tcPr>
          <w:p w:rsidR="00AC58DC" w:rsidRPr="00FB5673" w:rsidRDefault="00AC58DC" w:rsidP="005B1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pct"/>
          </w:tcPr>
          <w:p w:rsidR="00AC58DC" w:rsidRDefault="00AC58DC" w:rsidP="005B1E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AE">
              <w:rPr>
                <w:rFonts w:ascii="Times New Roman" w:hAnsi="Times New Roman"/>
                <w:sz w:val="24"/>
                <w:szCs w:val="24"/>
              </w:rPr>
              <w:t>с. Узкий Луг, ул. Нагорная, 23 м. южнее д. № 1 А</w:t>
            </w:r>
          </w:p>
          <w:p w:rsidR="00AC58DC" w:rsidRPr="005B1EAE" w:rsidRDefault="00AC58DC" w:rsidP="005B1E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B1EAE">
              <w:rPr>
                <w:rFonts w:ascii="Times New Roman" w:hAnsi="Times New Roman"/>
                <w:sz w:val="24"/>
                <w:szCs w:val="24"/>
              </w:rPr>
              <w:t>52,907109, 103,252397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2" w:type="pct"/>
            <w:vAlign w:val="center"/>
          </w:tcPr>
          <w:p w:rsidR="00AC58DC" w:rsidRPr="00FB5673" w:rsidRDefault="00AC58DC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Бетонное; </w:t>
            </w:r>
            <w:r w:rsidRPr="00FB56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>=</w:t>
            </w:r>
            <w:r w:rsidRPr="00DA2302">
              <w:rPr>
                <w:rFonts w:ascii="Times New Roman" w:hAnsi="Times New Roman"/>
                <w:sz w:val="24"/>
                <w:szCs w:val="24"/>
              </w:rPr>
              <w:t>7,5 кв. 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контейнеров – 4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73" w:type="pct"/>
            <w:vAlign w:val="center"/>
          </w:tcPr>
          <w:p w:rsidR="00AC58DC" w:rsidRPr="00FB5673" w:rsidRDefault="00AC58DC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Узколугского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 ОГРН: </w:t>
            </w:r>
            <w:r>
              <w:rPr>
                <w:rFonts w:ascii="Times New Roman" w:hAnsi="Times New Roman"/>
                <w:sz w:val="24"/>
                <w:szCs w:val="24"/>
              </w:rPr>
              <w:t>1053820016030</w:t>
            </w:r>
          </w:p>
        </w:tc>
        <w:tc>
          <w:tcPr>
            <w:tcW w:w="1157" w:type="pct"/>
            <w:vAlign w:val="center"/>
          </w:tcPr>
          <w:p w:rsidR="00AC58DC" w:rsidRPr="00FB5673" w:rsidRDefault="00AC58DC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домовладения</w:t>
            </w:r>
          </w:p>
        </w:tc>
      </w:tr>
      <w:tr w:rsidR="00AC58DC" w:rsidRPr="00FB5673" w:rsidTr="00DE1D90">
        <w:tc>
          <w:tcPr>
            <w:tcW w:w="262" w:type="pct"/>
            <w:vAlign w:val="center"/>
          </w:tcPr>
          <w:p w:rsidR="00AC58DC" w:rsidRPr="00FB5673" w:rsidRDefault="00AC58DC" w:rsidP="005B1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pct"/>
          </w:tcPr>
          <w:p w:rsidR="00AC58DC" w:rsidRPr="005B1EAE" w:rsidRDefault="00AC58DC" w:rsidP="005B1E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AE">
              <w:rPr>
                <w:rFonts w:ascii="Times New Roman" w:hAnsi="Times New Roman"/>
                <w:sz w:val="24"/>
                <w:szCs w:val="24"/>
              </w:rPr>
              <w:t>с. Узкий Луг,ул. Центральная, 30 м. южнее д. № 82</w:t>
            </w:r>
          </w:p>
          <w:p w:rsidR="00AC58DC" w:rsidRPr="005B1EAE" w:rsidRDefault="00AC58DC" w:rsidP="005B1E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B1EAE">
              <w:rPr>
                <w:rFonts w:ascii="Times New Roman" w:hAnsi="Times New Roman"/>
                <w:sz w:val="24"/>
                <w:szCs w:val="24"/>
              </w:rPr>
              <w:t>52,901667, 103,248189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2" w:type="pct"/>
            <w:vAlign w:val="center"/>
          </w:tcPr>
          <w:p w:rsidR="00AC58DC" w:rsidRPr="00FB5673" w:rsidRDefault="00AC58DC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Бетонное; </w:t>
            </w:r>
            <w:r w:rsidRPr="00FB56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>=</w:t>
            </w:r>
            <w:r w:rsidRPr="00DA2302">
              <w:rPr>
                <w:rFonts w:ascii="Times New Roman" w:hAnsi="Times New Roman"/>
                <w:sz w:val="24"/>
                <w:szCs w:val="24"/>
              </w:rPr>
              <w:t>7,5 кв. 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контейнеров – 4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73" w:type="pct"/>
            <w:vAlign w:val="center"/>
          </w:tcPr>
          <w:p w:rsidR="00AC58DC" w:rsidRPr="00FB5673" w:rsidRDefault="00AC58DC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Узколугского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 ОГРН: </w:t>
            </w:r>
            <w:r>
              <w:rPr>
                <w:rFonts w:ascii="Times New Roman" w:hAnsi="Times New Roman"/>
                <w:sz w:val="24"/>
                <w:szCs w:val="24"/>
              </w:rPr>
              <w:t>1053820016030</w:t>
            </w:r>
          </w:p>
        </w:tc>
        <w:tc>
          <w:tcPr>
            <w:tcW w:w="1157" w:type="pct"/>
            <w:vAlign w:val="center"/>
          </w:tcPr>
          <w:p w:rsidR="00AC58DC" w:rsidRPr="00FB5673" w:rsidRDefault="00AC58DC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домовладения</w:t>
            </w:r>
          </w:p>
        </w:tc>
      </w:tr>
      <w:tr w:rsidR="00AC58DC" w:rsidRPr="00FB5673" w:rsidTr="00DE1D90">
        <w:tc>
          <w:tcPr>
            <w:tcW w:w="262" w:type="pct"/>
            <w:vAlign w:val="center"/>
          </w:tcPr>
          <w:p w:rsidR="00AC58DC" w:rsidRPr="00FB5673" w:rsidRDefault="00AC58DC" w:rsidP="005B1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6" w:type="pct"/>
          </w:tcPr>
          <w:p w:rsidR="00AC58DC" w:rsidRPr="005B1EAE" w:rsidRDefault="00AC58DC" w:rsidP="005B1E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AE">
              <w:rPr>
                <w:rFonts w:ascii="Times New Roman" w:hAnsi="Times New Roman"/>
                <w:sz w:val="24"/>
                <w:szCs w:val="24"/>
              </w:rPr>
              <w:t>с. Узкий Луг, ул. Центральная, 26 м. северо-восточнее д. № 120</w:t>
            </w:r>
          </w:p>
          <w:p w:rsidR="00AC58DC" w:rsidRPr="005B1EAE" w:rsidRDefault="00AC58DC" w:rsidP="005B1E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B1EAE">
              <w:rPr>
                <w:rFonts w:ascii="Times New Roman" w:hAnsi="Times New Roman"/>
                <w:sz w:val="24"/>
                <w:szCs w:val="24"/>
              </w:rPr>
              <w:t>52,899032, 103,240568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2" w:type="pct"/>
            <w:vAlign w:val="center"/>
          </w:tcPr>
          <w:p w:rsidR="00AC58DC" w:rsidRPr="00FB5673" w:rsidRDefault="00AC58DC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Бетонное; </w:t>
            </w:r>
            <w:r w:rsidRPr="00FB56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>=</w:t>
            </w:r>
            <w:r w:rsidRPr="00DA2302">
              <w:rPr>
                <w:rFonts w:ascii="Times New Roman" w:hAnsi="Times New Roman"/>
                <w:sz w:val="24"/>
                <w:szCs w:val="24"/>
              </w:rPr>
              <w:t>7,5 кв. 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контейнеров – 4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73" w:type="pct"/>
            <w:vAlign w:val="center"/>
          </w:tcPr>
          <w:p w:rsidR="00AC58DC" w:rsidRPr="00FB5673" w:rsidRDefault="00AC58DC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Узколугского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 ОГРН: </w:t>
            </w:r>
            <w:r>
              <w:rPr>
                <w:rFonts w:ascii="Times New Roman" w:hAnsi="Times New Roman"/>
                <w:sz w:val="24"/>
                <w:szCs w:val="24"/>
              </w:rPr>
              <w:t>1053820016030</w:t>
            </w:r>
          </w:p>
        </w:tc>
        <w:tc>
          <w:tcPr>
            <w:tcW w:w="1157" w:type="pct"/>
            <w:vAlign w:val="center"/>
          </w:tcPr>
          <w:p w:rsidR="00AC58DC" w:rsidRPr="00FB5673" w:rsidRDefault="00AC58DC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домовладения</w:t>
            </w:r>
          </w:p>
        </w:tc>
      </w:tr>
      <w:tr w:rsidR="00AC58DC" w:rsidRPr="00FB5673" w:rsidTr="00DE1D90">
        <w:tc>
          <w:tcPr>
            <w:tcW w:w="262" w:type="pct"/>
            <w:vAlign w:val="center"/>
          </w:tcPr>
          <w:p w:rsidR="00AC58DC" w:rsidRPr="00FB5673" w:rsidRDefault="00AC58DC" w:rsidP="005B1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6" w:type="pct"/>
          </w:tcPr>
          <w:p w:rsidR="00AC58DC" w:rsidRPr="005B1EAE" w:rsidRDefault="00AC58DC" w:rsidP="005B1E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AE">
              <w:rPr>
                <w:rFonts w:ascii="Times New Roman" w:hAnsi="Times New Roman"/>
                <w:sz w:val="24"/>
                <w:szCs w:val="24"/>
              </w:rPr>
              <w:t>с. Узкий Луг, ул. Береговая, 62 м. северо-восточнее д. №  48</w:t>
            </w:r>
          </w:p>
          <w:p w:rsidR="00AC58DC" w:rsidRPr="005B1EAE" w:rsidRDefault="00AC58DC" w:rsidP="005B1E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B1EAE">
              <w:rPr>
                <w:rFonts w:ascii="Times New Roman" w:hAnsi="Times New Roman"/>
                <w:sz w:val="24"/>
                <w:szCs w:val="24"/>
              </w:rPr>
              <w:t>52,902347, 103,251359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2" w:type="pct"/>
            <w:vAlign w:val="center"/>
          </w:tcPr>
          <w:p w:rsidR="00AC58DC" w:rsidRPr="00FB5673" w:rsidRDefault="00AC58DC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Бетонное; </w:t>
            </w:r>
            <w:r w:rsidRPr="00FB56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>=</w:t>
            </w:r>
            <w:r w:rsidRPr="00DA2302">
              <w:rPr>
                <w:rFonts w:ascii="Times New Roman" w:hAnsi="Times New Roman"/>
                <w:sz w:val="24"/>
                <w:szCs w:val="24"/>
              </w:rPr>
              <w:t>7,5 кв. 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контейнеров – 4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73" w:type="pct"/>
            <w:vAlign w:val="center"/>
          </w:tcPr>
          <w:p w:rsidR="00AC58DC" w:rsidRPr="00FB5673" w:rsidRDefault="00AC58DC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Узколугского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 ОГРН: </w:t>
            </w:r>
            <w:r>
              <w:rPr>
                <w:rFonts w:ascii="Times New Roman" w:hAnsi="Times New Roman"/>
                <w:sz w:val="24"/>
                <w:szCs w:val="24"/>
              </w:rPr>
              <w:t>1053820016030</w:t>
            </w:r>
          </w:p>
        </w:tc>
        <w:tc>
          <w:tcPr>
            <w:tcW w:w="1157" w:type="pct"/>
            <w:vAlign w:val="center"/>
          </w:tcPr>
          <w:p w:rsidR="00AC58DC" w:rsidRPr="00FB5673" w:rsidRDefault="00AC58DC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домовладения</w:t>
            </w:r>
          </w:p>
        </w:tc>
      </w:tr>
      <w:tr w:rsidR="00AC58DC" w:rsidRPr="00FB5673" w:rsidTr="00DE1D90">
        <w:tc>
          <w:tcPr>
            <w:tcW w:w="262" w:type="pct"/>
            <w:vAlign w:val="center"/>
          </w:tcPr>
          <w:p w:rsidR="00AC58DC" w:rsidRPr="00FB5673" w:rsidRDefault="00AC58DC" w:rsidP="005B1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6" w:type="pct"/>
          </w:tcPr>
          <w:p w:rsidR="00AC58DC" w:rsidRPr="005B1EAE" w:rsidRDefault="00AC58DC" w:rsidP="005B1E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AE">
              <w:rPr>
                <w:rFonts w:ascii="Times New Roman" w:hAnsi="Times New Roman"/>
                <w:sz w:val="24"/>
                <w:szCs w:val="24"/>
              </w:rPr>
              <w:t>с. Узкий Луг, ул. Береговая, 97 м. юго-восточнее д. № 1</w:t>
            </w:r>
          </w:p>
          <w:p w:rsidR="00AC58DC" w:rsidRPr="005B1EAE" w:rsidRDefault="00AC58DC" w:rsidP="005B1E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B1EAE">
              <w:rPr>
                <w:rFonts w:ascii="Times New Roman" w:hAnsi="Times New Roman"/>
                <w:sz w:val="24"/>
                <w:szCs w:val="24"/>
              </w:rPr>
              <w:t>52,908192, 103,259939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2" w:type="pct"/>
            <w:vAlign w:val="center"/>
          </w:tcPr>
          <w:p w:rsidR="00AC58DC" w:rsidRPr="00FB5673" w:rsidRDefault="00AC58DC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Бетонное; </w:t>
            </w:r>
            <w:r w:rsidRPr="00FB56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>=</w:t>
            </w:r>
            <w:r w:rsidRPr="00DA2302">
              <w:rPr>
                <w:rFonts w:ascii="Times New Roman" w:hAnsi="Times New Roman"/>
                <w:sz w:val="24"/>
                <w:szCs w:val="24"/>
              </w:rPr>
              <w:t>7,5 кв. 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контейнеров – 4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73" w:type="pct"/>
            <w:vAlign w:val="center"/>
          </w:tcPr>
          <w:p w:rsidR="00AC58DC" w:rsidRPr="00FB5673" w:rsidRDefault="00AC58DC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Узколугского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 ОГРН: </w:t>
            </w:r>
            <w:r>
              <w:rPr>
                <w:rFonts w:ascii="Times New Roman" w:hAnsi="Times New Roman"/>
                <w:sz w:val="24"/>
                <w:szCs w:val="24"/>
              </w:rPr>
              <w:t>1053820016030</w:t>
            </w:r>
          </w:p>
        </w:tc>
        <w:tc>
          <w:tcPr>
            <w:tcW w:w="1157" w:type="pct"/>
            <w:vAlign w:val="center"/>
          </w:tcPr>
          <w:p w:rsidR="00AC58DC" w:rsidRPr="00FB5673" w:rsidRDefault="00AC58DC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домовладения</w:t>
            </w:r>
          </w:p>
        </w:tc>
      </w:tr>
      <w:tr w:rsidR="00AC58DC" w:rsidRPr="00FB5673" w:rsidTr="00EF53C8">
        <w:tc>
          <w:tcPr>
            <w:tcW w:w="262" w:type="pct"/>
            <w:vAlign w:val="center"/>
          </w:tcPr>
          <w:p w:rsidR="00AC58DC" w:rsidRPr="00FB5673" w:rsidRDefault="00AC58DC" w:rsidP="009B3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6" w:type="pct"/>
          </w:tcPr>
          <w:p w:rsidR="00AC58DC" w:rsidRPr="00594928" w:rsidRDefault="00AC58DC" w:rsidP="009B3B4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4928">
              <w:rPr>
                <w:rFonts w:ascii="Times New Roman" w:hAnsi="Times New Roman"/>
                <w:sz w:val="24"/>
                <w:szCs w:val="28"/>
              </w:rPr>
              <w:t>д. Худорожкина, ул. Колхозная, 20 м. восточнее д. №  4</w:t>
            </w:r>
          </w:p>
          <w:p w:rsidR="00AC58DC" w:rsidRPr="00594928" w:rsidRDefault="00AC58DC" w:rsidP="009B3B4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4928">
              <w:rPr>
                <w:rFonts w:ascii="Times New Roman" w:hAnsi="Times New Roman"/>
                <w:sz w:val="24"/>
                <w:szCs w:val="28"/>
              </w:rPr>
              <w:t>(52,965324 103,230776)</w:t>
            </w:r>
          </w:p>
        </w:tc>
        <w:tc>
          <w:tcPr>
            <w:tcW w:w="1052" w:type="pct"/>
            <w:vAlign w:val="center"/>
          </w:tcPr>
          <w:p w:rsidR="00AC58DC" w:rsidRPr="00FB5673" w:rsidRDefault="00AC58DC" w:rsidP="009B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Бетонное; </w:t>
            </w:r>
            <w:r w:rsidRPr="00FB56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>=</w:t>
            </w:r>
            <w:r w:rsidRPr="00DA2302">
              <w:rPr>
                <w:rFonts w:ascii="Times New Roman" w:hAnsi="Times New Roman"/>
                <w:sz w:val="24"/>
                <w:szCs w:val="24"/>
              </w:rPr>
              <w:t>7,5 кв. 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контейнеров – 4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73" w:type="pct"/>
            <w:vAlign w:val="center"/>
          </w:tcPr>
          <w:p w:rsidR="00AC58DC" w:rsidRPr="00FB5673" w:rsidRDefault="00AC58DC" w:rsidP="009B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Узколугского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 ОГРН: </w:t>
            </w:r>
            <w:r>
              <w:rPr>
                <w:rFonts w:ascii="Times New Roman" w:hAnsi="Times New Roman"/>
                <w:sz w:val="24"/>
                <w:szCs w:val="24"/>
              </w:rPr>
              <w:t>1053820016030</w:t>
            </w:r>
          </w:p>
        </w:tc>
        <w:tc>
          <w:tcPr>
            <w:tcW w:w="1157" w:type="pct"/>
            <w:vAlign w:val="center"/>
          </w:tcPr>
          <w:p w:rsidR="00AC58DC" w:rsidRPr="00FB5673" w:rsidRDefault="00AC58DC" w:rsidP="009B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домовладения</w:t>
            </w:r>
          </w:p>
        </w:tc>
      </w:tr>
      <w:tr w:rsidR="00AC58DC" w:rsidRPr="00FB5673" w:rsidTr="00594928">
        <w:trPr>
          <w:trHeight w:val="1238"/>
        </w:trPr>
        <w:tc>
          <w:tcPr>
            <w:tcW w:w="262" w:type="pct"/>
            <w:vAlign w:val="center"/>
          </w:tcPr>
          <w:p w:rsidR="00AC58DC" w:rsidRPr="00FB5673" w:rsidRDefault="00AC58DC" w:rsidP="009B3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6" w:type="pct"/>
          </w:tcPr>
          <w:p w:rsidR="00AC58DC" w:rsidRPr="00594928" w:rsidRDefault="00AC58DC" w:rsidP="009B3B4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4928">
              <w:rPr>
                <w:rFonts w:ascii="Times New Roman" w:hAnsi="Times New Roman"/>
                <w:sz w:val="24"/>
                <w:szCs w:val="28"/>
              </w:rPr>
              <w:t>д. Худорожкина ул. Школьная , 20 м. северо-восточнее д.№  7</w:t>
            </w:r>
          </w:p>
          <w:p w:rsidR="00AC58DC" w:rsidRPr="00594928" w:rsidRDefault="00AC58DC" w:rsidP="009B3B4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4928">
              <w:rPr>
                <w:rFonts w:ascii="Times New Roman" w:hAnsi="Times New Roman"/>
                <w:sz w:val="24"/>
                <w:szCs w:val="28"/>
              </w:rPr>
              <w:t>(52,966959 103,227278)</w:t>
            </w:r>
          </w:p>
        </w:tc>
        <w:tc>
          <w:tcPr>
            <w:tcW w:w="1052" w:type="pct"/>
            <w:vAlign w:val="center"/>
          </w:tcPr>
          <w:p w:rsidR="00AC58DC" w:rsidRPr="00FB5673" w:rsidRDefault="00AC58DC" w:rsidP="009B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Бетонное; </w:t>
            </w:r>
            <w:r w:rsidRPr="00FB56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>=</w:t>
            </w:r>
            <w:r w:rsidRPr="00DA2302">
              <w:rPr>
                <w:rFonts w:ascii="Times New Roman" w:hAnsi="Times New Roman"/>
                <w:sz w:val="24"/>
                <w:szCs w:val="24"/>
              </w:rPr>
              <w:t>7,5 кв. 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контейнеров – 4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73" w:type="pct"/>
            <w:vAlign w:val="center"/>
          </w:tcPr>
          <w:p w:rsidR="00AC58DC" w:rsidRPr="00FB5673" w:rsidRDefault="00AC58DC" w:rsidP="009B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Узколугского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 ОГРН: </w:t>
            </w:r>
            <w:r>
              <w:rPr>
                <w:rFonts w:ascii="Times New Roman" w:hAnsi="Times New Roman"/>
                <w:sz w:val="24"/>
                <w:szCs w:val="24"/>
              </w:rPr>
              <w:t>1053820016030</w:t>
            </w:r>
          </w:p>
        </w:tc>
        <w:tc>
          <w:tcPr>
            <w:tcW w:w="1157" w:type="pct"/>
            <w:vAlign w:val="center"/>
          </w:tcPr>
          <w:p w:rsidR="00AC58DC" w:rsidRPr="00FB5673" w:rsidRDefault="00AC58DC" w:rsidP="009B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домовладения</w:t>
            </w:r>
          </w:p>
        </w:tc>
      </w:tr>
      <w:tr w:rsidR="00AC58DC" w:rsidRPr="00FB5673" w:rsidTr="00EF53C8">
        <w:tc>
          <w:tcPr>
            <w:tcW w:w="262" w:type="pct"/>
            <w:vAlign w:val="center"/>
          </w:tcPr>
          <w:p w:rsidR="00AC58DC" w:rsidRDefault="00AC58DC" w:rsidP="009B3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6" w:type="pct"/>
          </w:tcPr>
          <w:p w:rsidR="00AC58DC" w:rsidRPr="00594928" w:rsidRDefault="00AC58DC" w:rsidP="009B3B4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4928">
              <w:rPr>
                <w:rFonts w:ascii="Times New Roman" w:hAnsi="Times New Roman"/>
                <w:sz w:val="24"/>
                <w:szCs w:val="28"/>
              </w:rPr>
              <w:t>д. Худорожкина ул. Комсомольская, 25 м. восточнее д.№  9</w:t>
            </w:r>
          </w:p>
          <w:p w:rsidR="00AC58DC" w:rsidRPr="00594928" w:rsidRDefault="00AC58DC" w:rsidP="009B3B4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4928">
              <w:rPr>
                <w:rFonts w:ascii="Times New Roman" w:hAnsi="Times New Roman"/>
                <w:sz w:val="24"/>
                <w:szCs w:val="28"/>
              </w:rPr>
              <w:t>(52,967250 103,237921)</w:t>
            </w:r>
          </w:p>
        </w:tc>
        <w:tc>
          <w:tcPr>
            <w:tcW w:w="1052" w:type="pct"/>
            <w:vAlign w:val="center"/>
          </w:tcPr>
          <w:p w:rsidR="00AC58DC" w:rsidRPr="00FB5673" w:rsidRDefault="00AC58DC" w:rsidP="009B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Бетонное; </w:t>
            </w:r>
            <w:r w:rsidRPr="00FB56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>=</w:t>
            </w:r>
            <w:r w:rsidRPr="00DA2302">
              <w:rPr>
                <w:rFonts w:ascii="Times New Roman" w:hAnsi="Times New Roman"/>
                <w:sz w:val="24"/>
                <w:szCs w:val="24"/>
              </w:rPr>
              <w:t>7,5 кв. 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контейнеров – 4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73" w:type="pct"/>
            <w:vAlign w:val="center"/>
          </w:tcPr>
          <w:p w:rsidR="00AC58DC" w:rsidRPr="00FB5673" w:rsidRDefault="00AC58DC" w:rsidP="009B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Узколугского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 ОГРН: </w:t>
            </w:r>
            <w:r>
              <w:rPr>
                <w:rFonts w:ascii="Times New Roman" w:hAnsi="Times New Roman"/>
                <w:sz w:val="24"/>
                <w:szCs w:val="24"/>
              </w:rPr>
              <w:t>1053820016030</w:t>
            </w:r>
          </w:p>
        </w:tc>
        <w:tc>
          <w:tcPr>
            <w:tcW w:w="1157" w:type="pct"/>
            <w:vAlign w:val="center"/>
          </w:tcPr>
          <w:p w:rsidR="00AC58DC" w:rsidRPr="00FB5673" w:rsidRDefault="00AC58DC" w:rsidP="009B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домовладения</w:t>
            </w:r>
          </w:p>
        </w:tc>
      </w:tr>
      <w:tr w:rsidR="00AC58DC" w:rsidRPr="00FB5673" w:rsidTr="00EF53C8">
        <w:tc>
          <w:tcPr>
            <w:tcW w:w="262" w:type="pct"/>
            <w:vAlign w:val="center"/>
          </w:tcPr>
          <w:p w:rsidR="00AC58DC" w:rsidRDefault="00AC58DC" w:rsidP="009B3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6" w:type="pct"/>
          </w:tcPr>
          <w:p w:rsidR="00AC58DC" w:rsidRPr="00594928" w:rsidRDefault="00AC58DC" w:rsidP="009B3B4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4928">
              <w:rPr>
                <w:rFonts w:ascii="Times New Roman" w:hAnsi="Times New Roman"/>
                <w:sz w:val="24"/>
                <w:szCs w:val="28"/>
              </w:rPr>
              <w:t>д. Худорожкина ул. Садовая, 40 м. восточнее д. № 5</w:t>
            </w:r>
          </w:p>
          <w:p w:rsidR="00AC58DC" w:rsidRPr="00594928" w:rsidRDefault="00AC58DC" w:rsidP="009B3B4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4928">
              <w:rPr>
                <w:rFonts w:ascii="Times New Roman" w:hAnsi="Times New Roman"/>
                <w:sz w:val="24"/>
                <w:szCs w:val="28"/>
              </w:rPr>
              <w:t>(52,967172 103,235443)</w:t>
            </w:r>
          </w:p>
        </w:tc>
        <w:tc>
          <w:tcPr>
            <w:tcW w:w="1052" w:type="pct"/>
            <w:vAlign w:val="center"/>
          </w:tcPr>
          <w:p w:rsidR="00AC58DC" w:rsidRPr="00FB5673" w:rsidRDefault="00AC58DC" w:rsidP="009B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Бетонное; </w:t>
            </w:r>
            <w:r w:rsidRPr="00FB56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>=</w:t>
            </w:r>
            <w:r w:rsidRPr="00DA2302">
              <w:rPr>
                <w:rFonts w:ascii="Times New Roman" w:hAnsi="Times New Roman"/>
                <w:sz w:val="24"/>
                <w:szCs w:val="24"/>
              </w:rPr>
              <w:t>7,5 кв. 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контейнеров – 4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73" w:type="pct"/>
            <w:vAlign w:val="center"/>
          </w:tcPr>
          <w:p w:rsidR="00AC58DC" w:rsidRPr="00FB5673" w:rsidRDefault="00AC58DC" w:rsidP="009B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Узколугского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 ОГРН: </w:t>
            </w:r>
            <w:r>
              <w:rPr>
                <w:rFonts w:ascii="Times New Roman" w:hAnsi="Times New Roman"/>
                <w:sz w:val="24"/>
                <w:szCs w:val="24"/>
              </w:rPr>
              <w:t>1053820016030</w:t>
            </w:r>
          </w:p>
        </w:tc>
        <w:tc>
          <w:tcPr>
            <w:tcW w:w="1157" w:type="pct"/>
            <w:vAlign w:val="center"/>
          </w:tcPr>
          <w:p w:rsidR="00AC58DC" w:rsidRPr="00FB5673" w:rsidRDefault="00AC58DC" w:rsidP="009B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домовладения</w:t>
            </w:r>
          </w:p>
        </w:tc>
      </w:tr>
    </w:tbl>
    <w:p w:rsidR="00AC58DC" w:rsidRPr="00DA2302" w:rsidRDefault="00AC58DC" w:rsidP="00DA23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C58DC" w:rsidRPr="00DA2302" w:rsidSect="00A43726">
      <w:pgSz w:w="16838" w:h="11906" w:orient="landscape"/>
      <w:pgMar w:top="1134" w:right="567" w:bottom="5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8DC" w:rsidRDefault="00AC58DC" w:rsidP="00D51931">
      <w:pPr>
        <w:spacing w:after="0" w:line="240" w:lineRule="auto"/>
      </w:pPr>
      <w:r>
        <w:separator/>
      </w:r>
    </w:p>
  </w:endnote>
  <w:endnote w:type="continuationSeparator" w:id="0">
    <w:p w:rsidR="00AC58DC" w:rsidRDefault="00AC58DC" w:rsidP="00D5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8DC" w:rsidRDefault="00AC58DC" w:rsidP="00D51931">
      <w:pPr>
        <w:spacing w:after="0" w:line="240" w:lineRule="auto"/>
      </w:pPr>
      <w:r>
        <w:separator/>
      </w:r>
    </w:p>
  </w:footnote>
  <w:footnote w:type="continuationSeparator" w:id="0">
    <w:p w:rsidR="00AC58DC" w:rsidRDefault="00AC58DC" w:rsidP="00D5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DC" w:rsidRPr="00D51931" w:rsidRDefault="00AC58DC" w:rsidP="00D51931">
    <w:pPr>
      <w:pStyle w:val="Header"/>
      <w:jc w:val="center"/>
      <w:rPr>
        <w:rFonts w:ascii="Times New Roman" w:hAnsi="Times New Roman"/>
        <w:sz w:val="28"/>
        <w:szCs w:val="28"/>
      </w:rPr>
    </w:pPr>
    <w:r w:rsidRPr="00D51931">
      <w:rPr>
        <w:rFonts w:ascii="Times New Roman" w:hAnsi="Times New Roman"/>
        <w:sz w:val="28"/>
        <w:szCs w:val="28"/>
      </w:rPr>
      <w:fldChar w:fldCharType="begin"/>
    </w:r>
    <w:r w:rsidRPr="00D51931">
      <w:rPr>
        <w:rFonts w:ascii="Times New Roman" w:hAnsi="Times New Roman"/>
        <w:sz w:val="28"/>
        <w:szCs w:val="28"/>
      </w:rPr>
      <w:instrText>PAGE   \* MERGEFORMAT</w:instrText>
    </w:r>
    <w:r w:rsidRPr="00D51931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D5193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77A5F"/>
    <w:multiLevelType w:val="hybridMultilevel"/>
    <w:tmpl w:val="E5B2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1D5F98"/>
    <w:multiLevelType w:val="hybridMultilevel"/>
    <w:tmpl w:val="FD4034CC"/>
    <w:lvl w:ilvl="0" w:tplc="F25C3A24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9C541A0"/>
    <w:multiLevelType w:val="hybridMultilevel"/>
    <w:tmpl w:val="FD4034CC"/>
    <w:lvl w:ilvl="0" w:tplc="F25C3A24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9DD"/>
    <w:rsid w:val="0002714F"/>
    <w:rsid w:val="00043250"/>
    <w:rsid w:val="00167D5E"/>
    <w:rsid w:val="003D290C"/>
    <w:rsid w:val="0041274C"/>
    <w:rsid w:val="004876FC"/>
    <w:rsid w:val="00503400"/>
    <w:rsid w:val="00594928"/>
    <w:rsid w:val="005B1EAE"/>
    <w:rsid w:val="006B2EC0"/>
    <w:rsid w:val="006F29DD"/>
    <w:rsid w:val="0085380A"/>
    <w:rsid w:val="0096445D"/>
    <w:rsid w:val="009B3B46"/>
    <w:rsid w:val="009F14B5"/>
    <w:rsid w:val="00A012B7"/>
    <w:rsid w:val="00A43726"/>
    <w:rsid w:val="00AC58DC"/>
    <w:rsid w:val="00B54DE9"/>
    <w:rsid w:val="00C273D7"/>
    <w:rsid w:val="00D517D2"/>
    <w:rsid w:val="00D51931"/>
    <w:rsid w:val="00DA2302"/>
    <w:rsid w:val="00DE1D90"/>
    <w:rsid w:val="00E76041"/>
    <w:rsid w:val="00EF53C8"/>
    <w:rsid w:val="00F1653D"/>
    <w:rsid w:val="00F358C3"/>
    <w:rsid w:val="00FB5673"/>
    <w:rsid w:val="00FC5137"/>
    <w:rsid w:val="00FC553B"/>
    <w:rsid w:val="00FF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1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5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19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19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43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B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4</Pages>
  <Words>827</Words>
  <Characters>4718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2019-03-29T07:42:00Z</cp:lastPrinted>
  <dcterms:created xsi:type="dcterms:W3CDTF">2019-03-27T03:28:00Z</dcterms:created>
  <dcterms:modified xsi:type="dcterms:W3CDTF">2019-03-29T07:45:00Z</dcterms:modified>
</cp:coreProperties>
</file>